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55A7D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Контакты контролирующих организаций</w:t>
      </w:r>
    </w:p>
    <w:p w14:paraId="51D208B9">
      <w:pPr>
        <w:jc w:val="center"/>
        <w:rPr>
          <w:b/>
          <w:sz w:val="32"/>
          <w:szCs w:val="32"/>
        </w:rPr>
      </w:pPr>
    </w:p>
    <w:p w14:paraId="40EA46F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Министерство здравоохранения Тамбовской области</w:t>
      </w:r>
    </w:p>
    <w:p w14:paraId="56EE8FD0">
      <w:pPr>
        <w:jc w:val="center"/>
        <w:rPr>
          <w:sz w:val="28"/>
          <w:szCs w:val="28"/>
        </w:rPr>
      </w:pPr>
      <w:r>
        <w:rPr>
          <w:sz w:val="28"/>
          <w:szCs w:val="28"/>
        </w:rPr>
        <w:t>zdrav.tmbreg.ru</w:t>
      </w:r>
    </w:p>
    <w:p w14:paraId="5F4C8AD6">
      <w:pPr>
        <w:jc w:val="center"/>
        <w:rPr>
          <w:sz w:val="28"/>
          <w:szCs w:val="28"/>
        </w:rPr>
      </w:pPr>
      <w:r>
        <w:rPr>
          <w:sz w:val="28"/>
          <w:szCs w:val="28"/>
        </w:rPr>
        <w:t>Адрес: 392000, г. Тамбов, ул. Совесткая, 106 / М. Горького, 5</w:t>
      </w:r>
    </w:p>
    <w:p w14:paraId="136C36FA">
      <w:pPr>
        <w:jc w:val="center"/>
        <w:rPr>
          <w:sz w:val="28"/>
          <w:szCs w:val="28"/>
        </w:rPr>
      </w:pPr>
      <w:r>
        <w:rPr>
          <w:sz w:val="28"/>
          <w:szCs w:val="28"/>
        </w:rPr>
        <w:t>Телефон:  8 (4752) 79-25-12, 8 (4752) 79-25-10</w:t>
      </w:r>
    </w:p>
    <w:p w14:paraId="1E4C8842">
      <w:pPr>
        <w:jc w:val="center"/>
        <w:rPr>
          <w:sz w:val="28"/>
          <w:szCs w:val="28"/>
        </w:rPr>
      </w:pPr>
      <w:r>
        <w:rPr>
          <w:sz w:val="28"/>
          <w:szCs w:val="28"/>
        </w:rPr>
        <w:t>E-mail: post@zdrav.tambov.gov.ru</w:t>
      </w:r>
    </w:p>
    <w:p w14:paraId="09BF3A0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Порядок работы: с 8:30 до 17:30</w:t>
      </w:r>
    </w:p>
    <w:p w14:paraId="21ECAC48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Перерыв: с 12:30 до 13:30</w:t>
      </w:r>
    </w:p>
    <w:p w14:paraId="04573851">
      <w:pPr>
        <w:jc w:val="center"/>
        <w:rPr>
          <w:sz w:val="28"/>
          <w:szCs w:val="28"/>
        </w:rPr>
      </w:pPr>
      <w:r>
        <w:rPr>
          <w:sz w:val="28"/>
          <w:szCs w:val="28"/>
        </w:rPr>
        <w:t>Выходной: суббота, воскресенье</w:t>
      </w:r>
    </w:p>
    <w:p w14:paraId="0B8DBCAB"/>
    <w:p w14:paraId="34F402A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Управление Росздравнадзора по Тамбовской области</w:t>
      </w:r>
    </w:p>
    <w:p w14:paraId="42D7B821">
      <w:pPr>
        <w:jc w:val="center"/>
        <w:rPr>
          <w:sz w:val="28"/>
          <w:szCs w:val="28"/>
        </w:rPr>
      </w:pPr>
      <w:r>
        <w:rPr>
          <w:sz w:val="28"/>
          <w:szCs w:val="28"/>
        </w:rPr>
        <w:t>68reg.roszdravnadzor.gov.ru</w:t>
      </w:r>
    </w:p>
    <w:p w14:paraId="2F0017FC">
      <w:pPr>
        <w:jc w:val="center"/>
        <w:rPr>
          <w:sz w:val="28"/>
          <w:szCs w:val="28"/>
        </w:rPr>
      </w:pPr>
      <w:r>
        <w:rPr>
          <w:sz w:val="28"/>
          <w:szCs w:val="28"/>
        </w:rPr>
        <w:t>Адрес: 392030, г.Тамбов, ул.Советская, д. 191 "В"</w:t>
      </w:r>
    </w:p>
    <w:p w14:paraId="6F16312F">
      <w:pPr>
        <w:jc w:val="center"/>
        <w:rPr>
          <w:sz w:val="28"/>
          <w:szCs w:val="28"/>
        </w:rPr>
      </w:pPr>
      <w:r>
        <w:rPr>
          <w:sz w:val="28"/>
          <w:szCs w:val="28"/>
        </w:rPr>
        <w:t>Телефон: 8 (4752) 63-32-14</w:t>
      </w:r>
    </w:p>
    <w:p w14:paraId="67CCF5DF">
      <w:pPr>
        <w:jc w:val="center"/>
        <w:rPr>
          <w:sz w:val="28"/>
          <w:szCs w:val="28"/>
        </w:rPr>
      </w:pPr>
      <w:r>
        <w:rPr>
          <w:sz w:val="28"/>
          <w:szCs w:val="28"/>
        </w:rPr>
        <w:t>E-mail: info@reg68.roszdravnadzor.gov.ru</w:t>
      </w:r>
    </w:p>
    <w:p w14:paraId="265B35AC">
      <w:pPr>
        <w:jc w:val="center"/>
        <w:rPr>
          <w:sz w:val="28"/>
          <w:szCs w:val="28"/>
        </w:rPr>
      </w:pPr>
      <w:r>
        <w:rPr>
          <w:sz w:val="28"/>
          <w:szCs w:val="28"/>
        </w:rPr>
        <w:t>Время работы:</w:t>
      </w:r>
    </w:p>
    <w:p w14:paraId="46370985">
      <w:pPr>
        <w:jc w:val="center"/>
        <w:rPr>
          <w:sz w:val="28"/>
          <w:szCs w:val="28"/>
        </w:rPr>
      </w:pPr>
      <w:r>
        <w:rPr>
          <w:sz w:val="28"/>
          <w:szCs w:val="28"/>
        </w:rPr>
        <w:t>пн - чт: 8:30 - 17:30, пт: 8:30 - 16:15,</w:t>
      </w:r>
    </w:p>
    <w:p w14:paraId="41CB4DE7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перерыв 12:30 - 13:15</w:t>
      </w:r>
    </w:p>
    <w:p w14:paraId="0E8B4BDF">
      <w:pPr>
        <w:jc w:val="center"/>
        <w:rPr>
          <w:sz w:val="28"/>
          <w:szCs w:val="28"/>
        </w:rPr>
      </w:pPr>
      <w:r>
        <w:rPr>
          <w:sz w:val="28"/>
          <w:szCs w:val="28"/>
        </w:rPr>
        <w:t>сб - вс: выходные дни</w:t>
      </w:r>
    </w:p>
    <w:p w14:paraId="4D9BB59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Управление Федеральной службы по надзору в сфере защиты прав потребителей и благополучия человека по Тамбовской области</w:t>
      </w:r>
    </w:p>
    <w:p w14:paraId="6BF13D28">
      <w:pPr>
        <w:jc w:val="center"/>
        <w:rPr>
          <w:sz w:val="28"/>
          <w:szCs w:val="28"/>
        </w:rPr>
      </w:pPr>
      <w:r>
        <w:rPr>
          <w:sz w:val="28"/>
          <w:szCs w:val="28"/>
        </w:rPr>
        <w:t>68.rospotrebnadzor.ru</w:t>
      </w:r>
    </w:p>
    <w:p w14:paraId="5109C55F">
      <w:pPr>
        <w:jc w:val="center"/>
        <w:rPr>
          <w:sz w:val="28"/>
          <w:szCs w:val="28"/>
        </w:rPr>
      </w:pPr>
      <w:r>
        <w:rPr>
          <w:sz w:val="28"/>
          <w:szCs w:val="28"/>
        </w:rPr>
        <w:t>Адрес: 392000, г.Тамбов, ул. Б.Васильева, 5</w:t>
      </w:r>
    </w:p>
    <w:p w14:paraId="14642BE8">
      <w:pPr>
        <w:jc w:val="center"/>
        <w:rPr>
          <w:sz w:val="28"/>
          <w:szCs w:val="28"/>
        </w:rPr>
      </w:pPr>
      <w:r>
        <w:rPr>
          <w:sz w:val="28"/>
          <w:szCs w:val="28"/>
        </w:rPr>
        <w:t>Телефон: 8 (4752) 47-25-12</w:t>
      </w:r>
    </w:p>
    <w:p w14:paraId="67BA5E25">
      <w:pPr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mail: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"mailto:tambov_rpn@68.rospotrebnadzor.ru" </w:instrText>
      </w:r>
      <w:r>
        <w:rPr>
          <w:sz w:val="28"/>
          <w:szCs w:val="28"/>
        </w:rPr>
        <w:fldChar w:fldCharType="separate"/>
      </w:r>
      <w:r>
        <w:rPr>
          <w:rStyle w:val="4"/>
          <w:sz w:val="28"/>
          <w:szCs w:val="28"/>
        </w:rPr>
        <w:t>tambov_rpn@68.rospotrebnadzor.ru</w:t>
      </w:r>
      <w:r>
        <w:rPr>
          <w:sz w:val="28"/>
          <w:szCs w:val="28"/>
        </w:rPr>
        <w:fldChar w:fldCharType="end"/>
      </w:r>
    </w:p>
    <w:p w14:paraId="143D3344">
      <w:pPr>
        <w:numPr>
          <w:numId w:val="0"/>
        </w:numPr>
        <w:spacing w:after="160" w:line="259" w:lineRule="auto"/>
        <w:jc w:val="center"/>
        <w:rPr>
          <w:sz w:val="28"/>
          <w:szCs w:val="28"/>
        </w:rPr>
      </w:pPr>
    </w:p>
    <w:p w14:paraId="5633EFFE">
      <w:pPr>
        <w:numPr>
          <w:numId w:val="0"/>
        </w:numPr>
        <w:spacing w:after="160" w:line="259" w:lineRule="auto"/>
        <w:jc w:val="center"/>
        <w:rPr>
          <w:sz w:val="28"/>
          <w:szCs w:val="28"/>
        </w:rPr>
      </w:pPr>
    </w:p>
    <w:p w14:paraId="41A62A0D">
      <w:pPr>
        <w:numPr>
          <w:numId w:val="0"/>
        </w:numPr>
        <w:spacing w:after="160" w:line="259" w:lineRule="auto"/>
        <w:jc w:val="center"/>
        <w:rPr>
          <w:sz w:val="28"/>
          <w:szCs w:val="28"/>
        </w:rPr>
      </w:pPr>
    </w:p>
    <w:p w14:paraId="0930D1E4">
      <w:pPr>
        <w:numPr>
          <w:numId w:val="0"/>
        </w:numPr>
        <w:spacing w:after="160" w:line="259" w:lineRule="auto"/>
        <w:jc w:val="center"/>
        <w:rPr>
          <w:sz w:val="28"/>
          <w:szCs w:val="28"/>
        </w:rPr>
      </w:pPr>
    </w:p>
    <w:p w14:paraId="27E3E479">
      <w:pPr>
        <w:numPr>
          <w:numId w:val="0"/>
        </w:numPr>
        <w:spacing w:after="160" w:line="259" w:lineRule="auto"/>
        <w:jc w:val="center"/>
        <w:rPr>
          <w:sz w:val="28"/>
          <w:szCs w:val="28"/>
        </w:rPr>
      </w:pPr>
    </w:p>
    <w:p w14:paraId="5A0B296E">
      <w:pPr>
        <w:numPr>
          <w:numId w:val="0"/>
        </w:numPr>
        <w:spacing w:after="160" w:line="259" w:lineRule="auto"/>
        <w:jc w:val="center"/>
        <w:rPr>
          <w:sz w:val="28"/>
          <w:szCs w:val="28"/>
        </w:rPr>
      </w:pPr>
    </w:p>
    <w:p w14:paraId="2A41E1F0">
      <w:pPr>
        <w:numPr>
          <w:numId w:val="0"/>
        </w:numPr>
        <w:spacing w:after="160" w:line="259" w:lineRule="auto"/>
        <w:jc w:val="center"/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ru-RU"/>
        </w:rPr>
        <w:t xml:space="preserve">Предложения, обращения (жалобы) Вы можете направить на электронную почту организации  </w:t>
      </w:r>
      <w:r>
        <w:rPr>
          <w:rFonts w:hint="default"/>
          <w:sz w:val="28"/>
          <w:szCs w:val="28"/>
          <w:lang w:val="en-US"/>
        </w:rPr>
        <w:t>bac</w:t>
      </w:r>
      <w:bookmarkStart w:id="0" w:name="_GoBack"/>
      <w:bookmarkEnd w:id="0"/>
      <w:r>
        <w:rPr>
          <w:rFonts w:hint="default"/>
          <w:sz w:val="28"/>
          <w:szCs w:val="28"/>
          <w:lang w:val="en-US"/>
        </w:rPr>
        <w:t>_clintmb@mail.ru</w:t>
      </w:r>
    </w:p>
    <w:sectPr>
      <w:pgSz w:w="11906" w:h="16838"/>
      <w:pgMar w:top="85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AF64A4"/>
    <w:multiLevelType w:val="singleLevel"/>
    <w:tmpl w:val="4CAF64A4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D2C"/>
    <w:rsid w:val="008D1D2C"/>
    <w:rsid w:val="00C30D90"/>
    <w:rsid w:val="00FD58E6"/>
    <w:rsid w:val="66B6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111</Words>
  <Characters>767</Characters>
  <Lines>6</Lines>
  <Paragraphs>1</Paragraphs>
  <TotalTime>14</TotalTime>
  <ScaleCrop>false</ScaleCrop>
  <LinksUpToDate>false</LinksUpToDate>
  <CharactersWithSpaces>856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2024-03-22T14:08:00Z</dcterms:created>
  <dc:creator>Пользователь</dc:creator>
  <cp:lastModifiedBy>WPS_1779778904</cp:lastModifiedBy>
  <cp:lastPrinted>2024-03-22T14:17:00Z</cp:lastPrinted>
  <dcterms:modified xsi:type="dcterms:W3CDTF">2026-07-31T08:44:42Z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eyJoZGlkIjoiMzRjNzY1ODY5MjdjZGJkODU1MTM3YzZiNWZiNDQ4YTQiLCJ1c2VySWQiOiI4MjQ2MzU1MDc0ODcifQ==</vt:lpwstr>
  </property>
  <property fmtid="{D5CDD505-2E9C-101B-9397-08002B2CF9AE}" pid="3" name="KSOProductBuildVer">
    <vt:lpwstr>1049-12.1.0.28032</vt:lpwstr>
  </property>
  <property fmtid="{D5CDD505-2E9C-101B-9397-08002B2CF9AE}" pid="4" name="ICV">
    <vt:lpwstr>A95A92EF8D4A4622BA5E2FB0B8C9C5F6_12</vt:lpwstr>
  </property>
</Properties>
</file>